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33" w:rsidRPr="00F82193" w:rsidRDefault="004C0C33" w:rsidP="00F82193">
      <w:pPr>
        <w:spacing w:after="197" w:line="552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52"/>
          <w:szCs w:val="52"/>
          <w:lang w:eastAsia="ru-RU"/>
        </w:rPr>
      </w:pPr>
      <w:r w:rsidRPr="00F82193">
        <w:rPr>
          <w:rFonts w:ascii="Times New Roman" w:eastAsia="Times New Roman" w:hAnsi="Times New Roman" w:cs="Times New Roman"/>
          <w:b/>
          <w:caps/>
          <w:color w:val="C00000"/>
          <w:kern w:val="36"/>
          <w:sz w:val="52"/>
          <w:szCs w:val="52"/>
          <w:lang w:eastAsia="ru-RU"/>
        </w:rPr>
        <w:t>ПАМЯТКА ПО ПРОФИЛАКТИКЕ НЕГАТИВНЫХ СИТУАЦИЙ НА ВОДЕ, ВО ДВОРЕ, НА УЛИЦАХ, ДОМА И В ОБЩЕСТВЕННЫХ МЕСТАХ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вероятности попадания в ситуации, связанные с угрозами жизни, здоровью и имуществу, следует знать и по возможности соблюдать некоторые правила поведения и меры безопасности в различных жизненных обстоятельствах.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демонстрировать материальный достаток своей семьи. Будьте сдержаны в разговорах о доходах членов Вашей семьи.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сообщайте незнакомым людям личную информацию конфиденциального характера. Будьте осторожны во время бесед в общественных местах, в дороге и по телефону.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давайте посторонним лицам Ваш домашний телефон и адрес, старайтесь обойтись координатами родителей по месту работы.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надевайте дорогих украшений, если вас не будут встречать и провожать.</w:t>
      </w:r>
    </w:p>
    <w:p w:rsidR="004C0C33" w:rsidRPr="00F82193" w:rsidRDefault="004C0C33" w:rsidP="004C0C33">
      <w:pPr>
        <w:spacing w:before="395" w:after="197" w:line="316" w:lineRule="atLeast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МЕРЫ БЕЗОПАСНОСТИ НА ВОДЕ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прекрасная пора отдыха. Солнце, воздух и вода при правильном их использовании являются источником закалки и укрепления здоровья человека. Однако нарушения правил поведения при нахождении у водоемов влекут за собой тяжелейшие последствия вплоть до утопления. Гибель людей от утопления являлась и является серьезной проблемой.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каждый человек должен своевременно научиться плавать, соблюдать меры безопасности на воде и оказывать помощь пострадавшим. Особенно опасно нахождение у воды детей без присмотра взрослых. 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плавать – еще не гарантия безопасности на воде. Открытый водоем – это всегда риск и опасность. Можно оказаться в воде, не умея плавать; можно заплыть далеко от берега и устать. Во время плавания вас может подхватить течение или вы можете запутаться в водорослях.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происшествий на воде показывает, что тонут, в основном, именно те, кто умеет плавать. И это не странно: как бы не умел человек бегать, прыгать, плавать, жизнь его не станет </w:t>
      </w:r>
      <w:proofErr w:type="spellStart"/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защищеннее</w:t>
      </w:r>
      <w:proofErr w:type="spellEnd"/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строгого соблюдения правил безопасности на воде, нарушения которых остаются главной причиной гибели людей на воде.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показывает, что 80% несчастных случаев на воде происходит в местах, совсем не предназначенных для купания. А именно: дно водоема не очищено от бутылок, металлических прутов и иных посторонних предметов, зона купания не ограничена буйками, берег не подготовлен для загорания, нет безопасных подступов к воде, не проведен санитарно-эпидемиологический контроль пригодности поверхностных вод для купания. А самое главное – поблизости нет спасателей! К сожалению, большинство граждан о собственной безопасности и безопасности своих детей даже не задумываются, купаясь на «диких» пляжах.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несчастных случаев при купании, необходимо соблюдать основные правила безопасности поведения на воде:</w:t>
      </w:r>
    </w:p>
    <w:p w:rsidR="004C0C33" w:rsidRPr="00F82193" w:rsidRDefault="004C0C33" w:rsidP="004C0C33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купайтесь и тем более не ныряйте в незнакомых местах и не заплывайте за буйки;</w:t>
      </w:r>
    </w:p>
    <w:p w:rsidR="004C0C33" w:rsidRPr="00F82193" w:rsidRDefault="004C0C33" w:rsidP="004C0C33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купайтесь в местах, где установлены предупреждающие плакаты о запрещении купания;</w:t>
      </w:r>
    </w:p>
    <w:p w:rsidR="004C0C33" w:rsidRPr="00F82193" w:rsidRDefault="004C0C33" w:rsidP="004C0C33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выплывайте на судовой ход и не приближайтесь к судам;</w:t>
      </w:r>
    </w:p>
    <w:p w:rsidR="004C0C33" w:rsidRPr="00F82193" w:rsidRDefault="004C0C33" w:rsidP="004C0C33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уплывайте на надувных матрасах или кругах далеко от берега;</w:t>
      </w:r>
    </w:p>
    <w:p w:rsidR="004C0C33" w:rsidRPr="00F82193" w:rsidRDefault="004C0C33" w:rsidP="004C0C33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купайтесь в нетрезвом виде;</w:t>
      </w:r>
    </w:p>
    <w:p w:rsidR="004C0C33" w:rsidRPr="00F82193" w:rsidRDefault="004C0C33" w:rsidP="004C0C33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устраивайте игры в воде, связанные с захватами рук, ног, сковывающими движение;</w:t>
      </w:r>
    </w:p>
    <w:p w:rsidR="004C0C33" w:rsidRPr="00F82193" w:rsidRDefault="004C0C33" w:rsidP="004C0C33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научите плавать вашего ребенка, а находясь вблизи воды не оставляйте детей без присмотра.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по обеспечению безопасности детей на воде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Безопасность детей на воде обеспечивается внимательным отношением к своему ребенку, правильным выбором оборудованного места для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обязаны не допускать 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для купания детей должен выбираться по возможности у пологого песчаного берега. 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купального сезона дно акватории, разрешённой для купания, должно быть обследовано водолазами и очищено от опасных предметов. Пляж должен отвечать установленным санитарным требованиям, благоустроен, оборудован медицинским пунктом, навесами для защиты от солнца, щитами со спасательными кругами и "концами Александрова" и другим спасательным инвентарем.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пляжах в местах с глубинами до 2 метров разрешается купаться детям в возрасте 12 лет и более и только хорошо умеющим плавать. Эти места ограждаются буйками, расположенными на расстоянии 25-30 метров один от другого.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безопасность детей во время купания возлагается на родителей.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Купающимся детям запрещается нырять с перил, мостков, заплывать за границу плавания.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 Купание детей проводится строго под контролем взрослых!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утопающему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узнать, что человек тонет?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тонет, его тело, как правило, стоит в воде вертикально, голова то и дело скрывается в волнах. Тонущий человек судорожно взмахивает руками, а потом взмахи вовсе прекращаются.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действия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 Если есть лодка, подплывите на ней к тонущему и затаскивайте его через корму, чтобы лодка не перевернулась.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 Если лодки нет, доберитесь до тонущего вплавь.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 Приблизившись, обхватите его сзади за плечи, чтобы он не мог вцепиться в вас. В противном случае лишитесь возможности двигаться и можете утонуть вместе с ним.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 Если тонущий продолжает судорожно цепляться за вас, сковывая ваши движения, возьмите его одной рукой под подбородок и подтащите к себе, чтобы его голова оказалась вровень с вашей, лицом вверх.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 Локтем той же руки крепко зажмите его плечо, чтобы помешать ему перевернуться, и продвигайтесь к берегу на боку или на спине.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 Если утопающий находится без сознания, тащите его к берегу, взяв рукой под подбородок, чтобы его лицо постоянно находилось над поверхностью воды.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 При сильных волнах обхватите утопающего одной рукой поперек груди, поддерживая его голову над водой.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 утопающему на берегу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 Если потерпевший не дышит, немедленно начинайте делать ему искусственное дыхание методом «изо рта в рот». Очистите ему пальцем полость рта, запрокиньте его голову и начинайте вдувать в него воздух, зажав его нос двумя пальцами.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 Когда из человека начнет выходить вода, которой он наглотался, наклоняйте его голову набок.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       Когда пострадавший начнет дышать, переверните его на грудь, голову поверните набок и укройте его чем-нибудь </w:t>
      </w:r>
      <w:proofErr w:type="spellStart"/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теплым.Вызовите</w:t>
      </w:r>
      <w:proofErr w:type="spellEnd"/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скорую помощь.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запомните простую народную мудрость: «Спасение утопающих – дело рук самих утопающих».</w:t>
      </w:r>
    </w:p>
    <w:p w:rsidR="004C0C33" w:rsidRPr="00F82193" w:rsidRDefault="004C0C33" w:rsidP="004C0C33">
      <w:pPr>
        <w:spacing w:before="395" w:after="197" w:line="316" w:lineRule="atLeast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МЕРЫ БЕЗОПАСНОСТИ В ОБЩЕСТВЕННОМ ТРАНСПОРТЕ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садиться в пустой вагон электрички, автобус или троллейбус, а если это приходится делать, то в городском транспорте садитесь ближе к водителю или на сидение у прохода, а не у окна.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стоять первым среди людей, ожидающих общественный транспорт (особенно зимой): могут вытолкнуть на проезжую часть.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у самого края платформы. Если толпа напирает, встаньте к ней боком, а к приближающейся электричке лицом. Помните, что поезд на значительной скорости создает воздушную волну, способную затянуть вас и ваши вещи.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засыпайте и не забывайтесь во время поездки.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становиться возле дверей. Никогда не опирайтесь на них.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переполненном транспорте старайтесь не стоять вблизи людей с тележками, объемными сумками и т.п.</w:t>
      </w:r>
    </w:p>
    <w:p w:rsidR="004C0C33" w:rsidRPr="00F82193" w:rsidRDefault="004C0C33" w:rsidP="004C0C33">
      <w:pPr>
        <w:spacing w:before="395" w:after="197" w:line="316" w:lineRule="atLeast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МЕРЫ БЕЗОПАСНОСТИ НА УЛИЦЕ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выходом из дома спланируйте и согласуйте с родителями Ваш будущий маршрут. Мысленно представьте самый короткий и безопасный путь к пункту следования.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у взрослых и знайте местонахождение подразделений правоохранительных органов, расположенных в районе места жительства и по маршруту движения.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Определите расположение опасных в криминогенном отношении мест, где необходимо быть предельно осторожным и внимательным. Особенно будьте внимательны в районах вокзалов, рынков.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без особой надобности не появляться в изолированных районах, глухих переулках, тупиках и других подобных местах.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близко к стенам зданий, дверям подъездов, зарослям кустарника. Огибайте угол дома, увеличив радиус.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собственной безопасности лучше удлинить маршрут и идти через людные и хорошо освещенные места, в группе людей, избегая передвижения через густо засаженные скверы, заброшенные здания и другие места, где возможно внезапное нападение.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темных и плохо освещенных кварталах желательно передвигаться посередине улицы.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справками (относительно нужного адреса, места нахождения и т.п.) обращайтесь к работникам полиции, людям в форменной одежде, продавцам киосков или к людям пожилого возраста. Перепроверьте полученную информацию, прежде чем решите ею воспользоваться.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с Вами останавливается машина, и пассажиры обращаются с просьбами (особенно с наступлением темноты), не подходите к автомобилю и не разговаривайте с ними, удалитесь на безопасное расстояние.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проходить рядом со стоящим автомобилем с работающим двигателем и сидящими внутри людьми.</w:t>
      </w:r>
    </w:p>
    <w:p w:rsidR="004C0C33" w:rsidRPr="00F82193" w:rsidRDefault="004C0C33" w:rsidP="004C0C33">
      <w:pPr>
        <w:spacing w:before="395" w:after="197" w:line="316" w:lineRule="atLeast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ЕСЛИ ВАС ПРЕСЛЕДУЮТ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чувствуете, что кто-то преследует Вас, не стесняйтесь оглянуться и проверить Ваши подозрения. Также используйте витрины и окна в качестве зеркал.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преследуют, необходимо ускорить движение, перейти на другую сторону улицы или выйти к многолюдным местам. Запомните преследователей.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Вас преследуют ночью, то кричите, зовите на помощь, толкните стоящую машину, может быть сработает противоугонная система, разбейте витрину и т.д. Шумите как можно громче, чтобы привлечь внимание.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настигли вблизи жилых домов, не зовите: «На помощь!», лучше кричите: «Пожар!» Это вызовет среди жильцов более быстрый отклик.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темное время суток Вы находитесь в малолюдном месте, направляйтесь к первому попавшемуся освещенному зданию. Не пытайтесь бежать к своему дому или машине. При первой возможности звоните в полицию.</w:t>
      </w:r>
    </w:p>
    <w:p w:rsidR="004C0C33" w:rsidRPr="00F82193" w:rsidRDefault="004C0C33" w:rsidP="004C0C33">
      <w:pPr>
        <w:spacing w:before="395" w:after="197" w:line="316" w:lineRule="atLeast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ВСТРЕЧА С ХУЛИГАНАМИ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на Вашем пути стоит группа людей, заранее перейдите на другую сторону улицы, не пытайтесь смотреть на лица незнакомцев - Ваш пристальный взгляд может быть истолкован как провокация.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встреча с хулиганами произошла днем, Вы можете забежать в ближайший магазин, учреждение, чтобы переждать пока они пройдут мимо.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свистят или кричат, не обращайте на это внимания, продолжайте идти. Держитесь так, как будто Вы ничего не слышите.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выбора, кроме как пройти мимо группы людей, и один из них делает шаг навстречу к Вам, ни в коем случае не останавливайтесь, продолжайте идти, не сбавляя шаг.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окружили, сохраняйте спокойствие и попробуйте их «заболтать» по принципу: «Сейчас, одну минуточку…» или сделайте что-нибудь неожиданное.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готовы оказать сопротивление, лучшим способом выйти из данной ситуации – это подчиниться требованиям преступника (даже если внутри Вас всё протестует). Подчиняйтесь, но медленно, тяните время в надежде, что ситуация изменится в лучшую для Вас сторону, прикиньтесь бестолковым, переспрашивайте, делайте вид, что не понимаете нападающего, хотите выполнить его приказ, но не знаете как и т.п.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Постарайтесь запомнить нападавших людей, но не делайте этого демонстративно. Лучший способ – удержать в памяти их взгляды, глаза. Это поможет при опознании.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ударили, притворитесь, что получили серьезное повреждение. Если их цель - ограбление, не сопротивляйтесь: личная безопасность дороже любых вещей.</w:t>
      </w:r>
    </w:p>
    <w:p w:rsidR="004C0C33" w:rsidRPr="00F82193" w:rsidRDefault="004C0C33" w:rsidP="004C0C33">
      <w:pPr>
        <w:spacing w:before="395" w:after="197" w:line="316" w:lineRule="atLeast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ЕСЛИ НА ВАС НАПАДАЕТ СОБАКА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степень агрессивности собаки зависит не только от породы, но, прежде всего от её воспитания и поведения хозяина.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оставайтесь наедине с собакой, какой бы миролюбивой она не казалась. Дети зачастую сами провоцируют агрессию животного. Собака охраняет свою территорию: квартиру, территорию дачи, площадку для выгула и т.п. Поэтому даже знакомая собака может проявлять агрессию, когда Вы вторгаетесь на охраняемую территорию.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Учтите, что улыбку животные воспринимают как оскал зубов, пристальный взгляд в глаза как вызов на поединок. Лучше сделайте так, как поступает собака, признавая своё поражение, - отведите взгляд в сторону, ведите себя спокойно и миролюбиво.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резких движений, не поднимайте руки над головой, не поворачивайтесь к собаке спиной и не убегайте от неё.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развернитесь и стойте боком к собаке, наблюдая за ней краем глаза.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Прощаясь с человеком, выгуливающим собаку, не хлопайте его по плечу, не обнимайтесь с ним. Это может быть расценено собакой как нападение.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Виляющий хвост собаки не всегда свидетельствует о её расположении. Только когда хвост расслаблен и собака виляет задом, она действительно настроена дружелюбно.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укусить, собаки подают упреждающие сигналы: прижимает уши, приседает на задние лапы, рычит, скалит зубы.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Почувствовав, что собака сейчас бросится на Вас, прижмите подбородок к груди, защитив шею, подставьте под пасть собаки сумку, зонт, свёрнутую куртку, обувь.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твёрдым и решительным голосом подать команды: «стоять», «фу», «нельзя», «место», «сидеть», «назад».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отвлечь собаку, бросив в сторону первый, попавшийся под руку предмет, лучше палку или зонт.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Бездомных собак можно отпугнуть, изобразив, что поднимаете с земли камень.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близко не подходить к бездомным собакам, какими бы безобидными они не казались. Такое приближение может спровоцировать у них вспышку агрессии.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нападении собаки по приказу хозяина: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отвлеките внимание животного на одну руку, спровоцируйте его к броску, а другой рукой нанесите резкий встречный удар в незащищенный рёбрами живот;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незнакомой обстановке пёс может продемонстрировать неуверенность или пассивность;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собака может быть обескуражена спокойной и неагрессивной стойкой «врага»;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агрессивность собаки, как правило, снижается, если она теряет хозяина из виду и не слышит его;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на собаке ошейник, используйте его для самообороны: встречайте животное спокойно, выбросив в сторону руку и переключив на неё внимание пса. В момент прыжка резко уберите руку, а пролетающую мимо собаку хватайте другой рукой за ошейник и перекручивайте его до тех пор, пока животное, почувствовав удушье, не откажется от борьбы;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ошейника нет, постарайтесь ухватить собаку за шерсть поближе к голове; не позволяйте животному дотянуться зубами до Ваших конечностей, туловища, лица;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иногда, эффективные результаты дает сильный удар по кончику носа животного.</w:t>
      </w:r>
    </w:p>
    <w:p w:rsidR="004C0C33" w:rsidRPr="00F82193" w:rsidRDefault="004C0C33" w:rsidP="004C0C33">
      <w:pPr>
        <w:spacing w:before="395" w:after="197" w:line="316" w:lineRule="atLeast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МЕРЫ БЕЗОПАСНОСТИ ПО МЕСТУ ЖИТЕЛЬСТВА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открывайте дверь никому, не посмотрев в глазок,  не снимайте цепочку. При настойчивых попытках попасть в квартиру, вскрыть двери, в спорных ситуациях незамедлительно сообщайте родителям и по телефонам экстренного вызова. При отсутствии телефона или его отключении попытайтесь привлечь внимание окружающих: позвать на помощь из окна, стучать по трубам отопления или водопровода, выбросить в окно заметные предметы и т.п.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входом проверяйте входную дверь и окна на наличие дефектов в их конструкции, не входите при открытой двери или окнах. Звоните родителям, по телефонам служб экстренного вызова с сотового телефона выйдя из подъезда либо от знакомых соседей.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выходом из квартиры обязательно посмотрите в дверной глазок и прислушайтесь. Не выходите в случае наличия на лестничных пролетах и межэтажных площадках посторонних лиц.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закрывайте входную дверь на ключ, даже если выходите на несколько минут.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квартиры не оставляйте открытыми окна и балконы, закрывайте их на задвижки.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уходите из дома в вечернее время, оставьте зажженным свет в одной из комнат и включите радио, создавая видимость присутствия.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контролируйте наличие ключей от квартиры.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в дверях записок - это привлекает внимание посторонних.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потеряли ключи, не бойтесь сразу сказать об этом родителям.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 и имейте на видном месте номера телефонов ближайшего отделения полиции, участкового инспектора, соседей, а также тех, кто может прийти к вам на помощь.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входить в неосвещенный подъезд, приготовьтесь к защите от возможного нападения.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входите в лифт с подозрительными и незнакомыми лицами, а если попутчик уже вошел в лифт, контролируйте его поведение, повернувшись к нему лицом.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 к квартире, держите ключи наготове, чтобы войти без промедления.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открыванием входной двери в квартиру проверьте возможное нахождение посторонних лиц на ближайших лестничных пролетах, за лифтом, других укромных местах.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провожают домой, попросите провожающего подождать, пока вы не войдете в квартиру.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появления подозрительных лиц на Вашей лестнице сообщите в полицию. При этом постарайтесь запомнить как можно больше информации о них.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взлом, либо вскрытие входной двери квартиры, кражу вещей, ничего не трогая, немедленно обратитесь в отделение полиции по месту жительства.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открывайте дверь, если глазок закрыт с другой стороны, если на площадке никого не видно.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остаетесь, дома одни, то не следует распространяться об этом, при посторонних договариваться о встрече у себя дома. Всегда согласовывайте с родителями, кого вы намерены позвать в гости и в какое время.</w:t>
      </w:r>
    </w:p>
    <w:p w:rsidR="004C0C33" w:rsidRPr="00F82193" w:rsidRDefault="004C0C33" w:rsidP="004C0C33">
      <w:pPr>
        <w:spacing w:before="395" w:after="197" w:line="316" w:lineRule="atLeast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 НЕ СТАТЬ ЖЕРТВОЙ МОШЕННИКОВ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Никогда не принимайте предложения совершить сомнительную сделку, даже если она кажется очень выгодной.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товар с рук, встречайтесь с продавцом там, где можно спокойно и без спешки рассмотреть или примерить приобретаемую вещь.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покупке, прежде чем отдать деньги, еще раз посмотрите товар, расплачивайтесь, не выпуская его из рук.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доверяйте свои вещи посторонним людям.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принимайте участие в сомнительных розыгрышах призов и лотереях, особенно на улице, в переходах, у метро, на вокзалах, рынках.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играйте в азартные игры, даже с друзьями.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вступайте в игру, правила которой Вам недостаточно хорошо известны.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соглашайтесь на нарушение норм этики и закона.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ничего не пейте из того, что Вам предлагают незнакомцы (вода, сок и т.п.), какое бы доверие у Вас не вызывал человек или каким бы убедительным ни был предлог.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и ничего не принимайте из чужих рук на вокзале и в поезде, не рассказывайте о своей семье - ваши родители могут представлять интерес и для преступников и для террористов.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приобретайте у частных лиц кондитерские изделия, продукты кустарного изготовления и прочие предметы, которые могут стать причиной отравлений, кишечных заболеваний, вызвать аллергические реакции.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Если незнакомый человек настойчив, взял тебя за руку или пытается увести, вырывайся и убегай, громко кричи, зови на помощь, брыкайся, царапайся, кусайся.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О любом таком происшествии с тобой обязательно расскажи родителям, учителю и знакомым взрослым.</w:t>
      </w:r>
    </w:p>
    <w:p w:rsidR="004C0C33" w:rsidRPr="00F82193" w:rsidRDefault="004C0C33" w:rsidP="004C0C33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Посторонний – это человек, которого ты не знаешь, даже если он и говорит, что знает тебя или твоих родителей.</w:t>
      </w:r>
    </w:p>
    <w:p w:rsidR="004C0C33" w:rsidRPr="00F82193" w:rsidRDefault="004C0C33" w:rsidP="004C0C33">
      <w:pPr>
        <w:spacing w:before="100" w:beforeAutospacing="1" w:after="100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сообщать обо всех попытках расспроса и приставания. При этом стараться запомнить детали одежды, внешний вид и машину незнакомца, который пытался вступить с ребёнком в контакт.</w:t>
      </w:r>
    </w:p>
    <w:p w:rsidR="00A17514" w:rsidRPr="00F82193" w:rsidRDefault="00A17514">
      <w:pPr>
        <w:rPr>
          <w:rFonts w:ascii="Times New Roman" w:hAnsi="Times New Roman" w:cs="Times New Roman"/>
          <w:sz w:val="28"/>
          <w:szCs w:val="28"/>
        </w:rPr>
      </w:pPr>
    </w:p>
    <w:sectPr w:rsidR="00A17514" w:rsidRPr="00F82193" w:rsidSect="00A1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5CB"/>
    <w:multiLevelType w:val="multilevel"/>
    <w:tmpl w:val="7FF0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4C0C33"/>
    <w:rsid w:val="004C0C33"/>
    <w:rsid w:val="005E3569"/>
    <w:rsid w:val="00A17514"/>
    <w:rsid w:val="00F8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14"/>
  </w:style>
  <w:style w:type="paragraph" w:styleId="1">
    <w:name w:val="heading 1"/>
    <w:basedOn w:val="a"/>
    <w:link w:val="10"/>
    <w:uiPriority w:val="9"/>
    <w:qFormat/>
    <w:rsid w:val="004C0C33"/>
    <w:pPr>
      <w:spacing w:before="395" w:after="197" w:line="552" w:lineRule="atLeast"/>
      <w:outlineLvl w:val="0"/>
    </w:pPr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4C0C33"/>
    <w:pPr>
      <w:spacing w:before="395" w:after="197" w:line="473" w:lineRule="atLeast"/>
      <w:outlineLvl w:val="1"/>
    </w:pPr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paragraph" w:styleId="4">
    <w:name w:val="heading 4"/>
    <w:basedOn w:val="a"/>
    <w:link w:val="40"/>
    <w:uiPriority w:val="9"/>
    <w:qFormat/>
    <w:rsid w:val="004C0C33"/>
    <w:pPr>
      <w:spacing w:before="395" w:after="197" w:line="316" w:lineRule="atLeast"/>
      <w:outlineLvl w:val="3"/>
    </w:pPr>
    <w:rPr>
      <w:rFonts w:ascii="KreonRegular" w:eastAsia="Times New Roman" w:hAnsi="KreonRegular" w:cs="Times New Roman"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33"/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C33"/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0C33"/>
    <w:rPr>
      <w:rFonts w:ascii="KreonRegular" w:eastAsia="Times New Roman" w:hAnsi="KreonRegular" w:cs="Times New Roman"/>
      <w:cap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C0C3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2836</Words>
  <Characters>16170</Characters>
  <Application>Microsoft Office Word</Application>
  <DocSecurity>0</DocSecurity>
  <Lines>134</Lines>
  <Paragraphs>37</Paragraphs>
  <ScaleCrop>false</ScaleCrop>
  <Company/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3</cp:revision>
  <dcterms:created xsi:type="dcterms:W3CDTF">2016-10-18T13:43:00Z</dcterms:created>
  <dcterms:modified xsi:type="dcterms:W3CDTF">2016-10-18T14:51:00Z</dcterms:modified>
</cp:coreProperties>
</file>